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3" w:rsidRPr="00DC695F" w:rsidRDefault="00D833F3" w:rsidP="00DC695F">
      <w:pPr>
        <w:jc w:val="both"/>
        <w:rPr>
          <w:rFonts w:ascii="Arial" w:hAnsi="Arial" w:cs="Arial"/>
          <w:b/>
          <w:sz w:val="24"/>
          <w:szCs w:val="24"/>
        </w:rPr>
      </w:pPr>
      <w:r w:rsidRPr="00DC695F">
        <w:rPr>
          <w:rFonts w:ascii="Arial" w:hAnsi="Arial" w:cs="Arial"/>
          <w:b/>
          <w:sz w:val="24"/>
          <w:szCs w:val="24"/>
        </w:rPr>
        <w:t>Zawiadomienie o wyborze najkorzystniejszej oferty.</w:t>
      </w:r>
    </w:p>
    <w:p w:rsidR="00DC695F" w:rsidRPr="00DC695F" w:rsidRDefault="00D833F3" w:rsidP="00DC695F">
      <w:pPr>
        <w:jc w:val="both"/>
        <w:rPr>
          <w:rFonts w:ascii="Arial" w:eastAsia="Droid Sans Fallback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>W</w:t>
      </w:r>
      <w:r w:rsidR="003C0751" w:rsidRPr="00DC695F">
        <w:rPr>
          <w:rFonts w:ascii="Arial" w:hAnsi="Arial" w:cs="Arial"/>
          <w:sz w:val="24"/>
          <w:szCs w:val="24"/>
        </w:rPr>
        <w:t xml:space="preserve"> związku</w:t>
      </w:r>
      <w:r w:rsidRPr="00DC695F">
        <w:rPr>
          <w:rFonts w:ascii="Arial" w:hAnsi="Arial" w:cs="Arial"/>
          <w:sz w:val="24"/>
          <w:szCs w:val="24"/>
        </w:rPr>
        <w:t xml:space="preserve"> z prowadzonym postępowaniem o udzielnie zamówienia publicznego, </w:t>
      </w:r>
      <w:r w:rsidR="003C0751" w:rsidRPr="00DC695F">
        <w:rPr>
          <w:rFonts w:ascii="Arial" w:hAnsi="Arial" w:cs="Arial"/>
          <w:sz w:val="24"/>
          <w:szCs w:val="24"/>
        </w:rPr>
        <w:t>którego przedmiotem było:</w:t>
      </w:r>
      <w:r w:rsidR="00DC695F" w:rsidRPr="00DC695F">
        <w:rPr>
          <w:rFonts w:ascii="Arial" w:eastAsia="Droid Sans Fallback" w:hAnsi="Arial" w:cs="Arial"/>
          <w:sz w:val="24"/>
          <w:szCs w:val="24"/>
        </w:rPr>
        <w:t xml:space="preserve"> </w:t>
      </w:r>
    </w:p>
    <w:p w:rsidR="00DC695F" w:rsidRPr="00DC695F" w:rsidRDefault="00DC695F" w:rsidP="00DC695F">
      <w:pPr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eastAsia="Droid Sans Fallback" w:hAnsi="Arial" w:cs="Arial"/>
          <w:sz w:val="24"/>
          <w:szCs w:val="24"/>
        </w:rPr>
        <w:t xml:space="preserve">„Przeprowadzenie badań weryfikujących efektywność </w:t>
      </w:r>
      <w:r w:rsidRPr="00DC695F">
        <w:rPr>
          <w:rFonts w:ascii="Arial" w:hAnsi="Arial" w:cs="Arial"/>
          <w:sz w:val="24"/>
          <w:szCs w:val="24"/>
        </w:rPr>
        <w:t>systemu generacji i zarządzania energią elektryczną dla obiektu usługowego, opartego o wykorzystanie najnowszych rozwiązań technicznych do pozyskiwania energii elektrycznej z energii słońca oraz wiatru. Cechami szczególnymi badanej konfiguracji są:</w:t>
      </w:r>
    </w:p>
    <w:p w:rsidR="00DC695F" w:rsidRPr="00DC695F" w:rsidRDefault="00DC695F" w:rsidP="00DC69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>możliwość pracy wyspowej (samowystarczalnej) z wykorzystaniem akumulatorów energii oraz współpracy z systemem elektroenergetycznym (</w:t>
      </w:r>
      <w:proofErr w:type="spellStart"/>
      <w:r w:rsidRPr="00DC695F">
        <w:rPr>
          <w:rFonts w:ascii="Arial" w:hAnsi="Arial" w:cs="Arial"/>
          <w:sz w:val="24"/>
          <w:szCs w:val="24"/>
        </w:rPr>
        <w:t>prosument</w:t>
      </w:r>
      <w:proofErr w:type="spellEnd"/>
      <w:r w:rsidRPr="00DC695F">
        <w:rPr>
          <w:rFonts w:ascii="Arial" w:hAnsi="Arial" w:cs="Arial"/>
          <w:sz w:val="24"/>
          <w:szCs w:val="24"/>
        </w:rPr>
        <w:t xml:space="preserve">). </w:t>
      </w:r>
    </w:p>
    <w:p w:rsidR="00DC695F" w:rsidRPr="00DC695F" w:rsidRDefault="00DC695F" w:rsidP="00DC695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>przygotowanie stanowiska ładowania pojazdów elektrycznych (rowery, samochody).</w:t>
      </w:r>
    </w:p>
    <w:p w:rsidR="00DC695F" w:rsidRPr="00DC695F" w:rsidRDefault="00DC695F" w:rsidP="00DC695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695F" w:rsidRPr="00DC695F" w:rsidRDefault="00DC695F" w:rsidP="00DC695F">
      <w:pPr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>W ramach zamówionego badania musi zostać przeanalizowana możliwość połączenia systemu z wszystkimi punktami poboru energii (restauracja, stacja paliw, myjnia samochodowa) w obiekcie z uwzględnieniem dobowego cyklu zużycia i produkcji energii oraz zaproponowana koncepcja optymalizacji wykorzystania pozyskiwanej energii.</w:t>
      </w:r>
    </w:p>
    <w:p w:rsidR="00DC695F" w:rsidRPr="00DC695F" w:rsidRDefault="00DC695F" w:rsidP="00DC695F">
      <w:pPr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>Badanie w szczególności musi pokryć co najmniej następujące obszary:</w:t>
      </w:r>
    </w:p>
    <w:p w:rsidR="00DC695F" w:rsidRPr="00DC695F" w:rsidRDefault="00DC695F" w:rsidP="00DC69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>opracowanie wytycznych do projektu (określenie podstawowych funkcji systemu, współpracy z innymi instalacjami obiektu, określenie zapotrzebowania energetycznego);</w:t>
      </w:r>
    </w:p>
    <w:p w:rsidR="00DC695F" w:rsidRPr="00DC695F" w:rsidRDefault="00DC695F" w:rsidP="00DC69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>przegląd  i wybór najnowszych rozwiązań technicznych podzespołów systemu;</w:t>
      </w:r>
    </w:p>
    <w:p w:rsidR="00DC695F" w:rsidRPr="00DC695F" w:rsidRDefault="00DC695F" w:rsidP="00DC69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 xml:space="preserve">wykonanie i zbadanie systemu w skali laboratoryjnej (system współpracy paneli fotowoltaicznych, turbiny wiatrowej i magazynów energii w trybach pracy </w:t>
      </w:r>
      <w:proofErr w:type="spellStart"/>
      <w:r w:rsidRPr="00DC695F">
        <w:rPr>
          <w:rFonts w:ascii="Arial" w:hAnsi="Arial" w:cs="Arial"/>
          <w:sz w:val="24"/>
          <w:szCs w:val="24"/>
        </w:rPr>
        <w:t>on-grid</w:t>
      </w:r>
      <w:proofErr w:type="spellEnd"/>
      <w:r w:rsidRPr="00DC695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C695F">
        <w:rPr>
          <w:rFonts w:ascii="Arial" w:hAnsi="Arial" w:cs="Arial"/>
          <w:sz w:val="24"/>
          <w:szCs w:val="24"/>
        </w:rPr>
        <w:t>off-grid</w:t>
      </w:r>
      <w:proofErr w:type="spellEnd"/>
      <w:r w:rsidRPr="00DC695F">
        <w:rPr>
          <w:rFonts w:ascii="Arial" w:hAnsi="Arial" w:cs="Arial"/>
          <w:sz w:val="24"/>
          <w:szCs w:val="24"/>
        </w:rPr>
        <w:t>);</w:t>
      </w:r>
    </w:p>
    <w:p w:rsidR="00DC695F" w:rsidRPr="00DC695F" w:rsidRDefault="00DC695F" w:rsidP="00DC69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>opracowanie metod zarządzania efektywnym przetwarzaniem energii w oparciu wyniki testów laboratoryjnych;</w:t>
      </w:r>
    </w:p>
    <w:p w:rsidR="00DC695F" w:rsidRPr="00DC695F" w:rsidRDefault="00DC695F" w:rsidP="00DC69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695F">
        <w:rPr>
          <w:rFonts w:ascii="Arial" w:hAnsi="Arial" w:cs="Arial"/>
          <w:sz w:val="24"/>
          <w:szCs w:val="24"/>
        </w:rPr>
        <w:t>przygotowanie szczegółowej koncepcji realizacji systemu generacji i zarządzania energią dla planowanego obiektu.”</w:t>
      </w:r>
    </w:p>
    <w:p w:rsidR="00DC695F" w:rsidRPr="00DC695F" w:rsidRDefault="00DC695F" w:rsidP="00DC695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833F3" w:rsidRPr="00DC695F" w:rsidRDefault="00D833F3" w:rsidP="00DC695F">
      <w:pPr>
        <w:autoSpaceDE w:val="0"/>
        <w:autoSpaceDN w:val="0"/>
        <w:adjustRightInd w:val="0"/>
        <w:jc w:val="both"/>
        <w:rPr>
          <w:rFonts w:ascii="Arial" w:eastAsia="Droid Sans Fallback" w:hAnsi="Arial" w:cs="Arial"/>
          <w:sz w:val="24"/>
          <w:szCs w:val="24"/>
        </w:rPr>
      </w:pPr>
      <w:r w:rsidRPr="00DC695F">
        <w:rPr>
          <w:rFonts w:ascii="Arial" w:eastAsia="Droid Sans Fallback" w:hAnsi="Arial" w:cs="Arial"/>
          <w:sz w:val="24"/>
          <w:szCs w:val="24"/>
        </w:rPr>
        <w:t>Zamawiający - firma d</w:t>
      </w:r>
      <w:r w:rsidR="00DC695F" w:rsidRPr="00DC695F">
        <w:rPr>
          <w:rFonts w:ascii="Arial" w:eastAsia="Droid Sans Fallback" w:hAnsi="Arial" w:cs="Arial"/>
          <w:sz w:val="24"/>
          <w:szCs w:val="24"/>
        </w:rPr>
        <w:t xml:space="preserve"> </w:t>
      </w:r>
      <w:proofErr w:type="spellStart"/>
      <w:r w:rsidR="00DC695F" w:rsidRPr="00DC695F">
        <w:rPr>
          <w:rFonts w:ascii="Arial" w:eastAsia="Droid Sans Fallback" w:hAnsi="Arial" w:cs="Arial"/>
          <w:sz w:val="24"/>
          <w:szCs w:val="24"/>
        </w:rPr>
        <w:t>AiR</w:t>
      </w:r>
      <w:proofErr w:type="spellEnd"/>
      <w:r w:rsidR="00DC695F" w:rsidRPr="00DC695F">
        <w:rPr>
          <w:rFonts w:ascii="Arial" w:eastAsia="Droid Sans Fallback" w:hAnsi="Arial" w:cs="Arial"/>
          <w:sz w:val="24"/>
          <w:szCs w:val="24"/>
        </w:rPr>
        <w:t xml:space="preserve"> </w:t>
      </w:r>
      <w:proofErr w:type="spellStart"/>
      <w:r w:rsidR="00DC695F" w:rsidRPr="00DC695F">
        <w:rPr>
          <w:rFonts w:ascii="Arial" w:eastAsia="Droid Sans Fallback" w:hAnsi="Arial" w:cs="Arial"/>
          <w:sz w:val="24"/>
          <w:szCs w:val="24"/>
        </w:rPr>
        <w:t>s.c</w:t>
      </w:r>
      <w:proofErr w:type="spellEnd"/>
      <w:r w:rsidR="00DC695F" w:rsidRPr="00DC695F">
        <w:rPr>
          <w:rFonts w:ascii="Arial" w:eastAsia="Droid Sans Fallback" w:hAnsi="Arial" w:cs="Arial"/>
          <w:sz w:val="24"/>
          <w:szCs w:val="24"/>
        </w:rPr>
        <w:t xml:space="preserve"> Paweł Jasiński, Tomasz Rosa d</w:t>
      </w:r>
      <w:r w:rsidRPr="00DC695F">
        <w:rPr>
          <w:rFonts w:ascii="Arial" w:eastAsia="Droid Sans Fallback" w:hAnsi="Arial" w:cs="Arial"/>
          <w:sz w:val="24"/>
          <w:szCs w:val="24"/>
        </w:rPr>
        <w:t>okonała wyboru najkorzystniejszej oferty.</w:t>
      </w:r>
      <w:r w:rsidR="00DC695F" w:rsidRPr="00DC695F">
        <w:rPr>
          <w:rFonts w:ascii="Arial" w:eastAsia="Droid Sans Fallback" w:hAnsi="Arial" w:cs="Arial"/>
          <w:sz w:val="24"/>
          <w:szCs w:val="24"/>
        </w:rPr>
        <w:t xml:space="preserve"> </w:t>
      </w:r>
      <w:r w:rsidRPr="00DC695F">
        <w:rPr>
          <w:rFonts w:ascii="Arial" w:eastAsia="Droid Sans Fallback" w:hAnsi="Arial" w:cs="Arial"/>
          <w:sz w:val="24"/>
          <w:szCs w:val="24"/>
        </w:rPr>
        <w:t>Jako najkorzystniejszą ofertę złożon</w:t>
      </w:r>
      <w:r w:rsidR="00DC695F" w:rsidRPr="00DC695F">
        <w:rPr>
          <w:rFonts w:ascii="Arial" w:eastAsia="Droid Sans Fallback" w:hAnsi="Arial" w:cs="Arial"/>
          <w:sz w:val="24"/>
          <w:szCs w:val="24"/>
        </w:rPr>
        <w:t>ą</w:t>
      </w:r>
      <w:r w:rsidRPr="00DC695F">
        <w:rPr>
          <w:rFonts w:ascii="Arial" w:eastAsia="Droid Sans Fallback" w:hAnsi="Arial" w:cs="Arial"/>
          <w:sz w:val="24"/>
          <w:szCs w:val="24"/>
        </w:rPr>
        <w:t xml:space="preserve"> przez następującego wykonawcę:</w:t>
      </w:r>
    </w:p>
    <w:p w:rsidR="003951CC" w:rsidRPr="00DC695F" w:rsidRDefault="003951CC" w:rsidP="00DC695F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  <w:r w:rsidRPr="00DC695F"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t>Politechnikę Krakowską</w:t>
      </w:r>
      <w:r w:rsidR="00DC695F" w:rsidRPr="00DC695F"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t>, Wdział Mechaniczny</w:t>
      </w:r>
    </w:p>
    <w:p w:rsidR="00DC695F" w:rsidRPr="00DC695F" w:rsidRDefault="00F5488E" w:rsidP="00DC695F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  <w:r w:rsidRPr="00DC695F"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t>Instytut</w:t>
      </w:r>
      <w:r w:rsidR="00DC695F" w:rsidRPr="00DC695F"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t xml:space="preserve"> Maszyn i Urządzeń Energetycznych</w:t>
      </w:r>
    </w:p>
    <w:p w:rsidR="00DC695F" w:rsidRPr="00DC695F" w:rsidRDefault="00DC695F" w:rsidP="00DC695F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  <w:r w:rsidRPr="00DC695F"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t>Al. Jana Pawła II 37</w:t>
      </w:r>
    </w:p>
    <w:p w:rsidR="00F5488E" w:rsidRPr="00DC695F" w:rsidRDefault="00DC695F" w:rsidP="00DC695F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  <w:r w:rsidRPr="00DC695F"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t>31-864 Kraków</w:t>
      </w:r>
      <w:r w:rsidR="00F5488E" w:rsidRPr="00DC695F"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t xml:space="preserve">  </w:t>
      </w:r>
    </w:p>
    <w:p w:rsidR="003951CC" w:rsidRPr="00DC695F" w:rsidRDefault="003951CC" w:rsidP="00DC695F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sectPr w:rsidR="003951CC" w:rsidRPr="00DC695F" w:rsidSect="0093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229"/>
    <w:multiLevelType w:val="hybridMultilevel"/>
    <w:tmpl w:val="0412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6D45"/>
    <w:multiLevelType w:val="hybridMultilevel"/>
    <w:tmpl w:val="A0B83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5AA6"/>
    <w:multiLevelType w:val="hybridMultilevel"/>
    <w:tmpl w:val="AF9A3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91316"/>
    <w:multiLevelType w:val="hybridMultilevel"/>
    <w:tmpl w:val="ABA0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F6C33"/>
    <w:multiLevelType w:val="hybridMultilevel"/>
    <w:tmpl w:val="287A5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C0751"/>
    <w:rsid w:val="001F3D63"/>
    <w:rsid w:val="00211BEA"/>
    <w:rsid w:val="003951CC"/>
    <w:rsid w:val="003C0751"/>
    <w:rsid w:val="006A7B00"/>
    <w:rsid w:val="0093450A"/>
    <w:rsid w:val="00CD4EC2"/>
    <w:rsid w:val="00D833F3"/>
    <w:rsid w:val="00DC695F"/>
    <w:rsid w:val="00F10BE7"/>
    <w:rsid w:val="00F5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7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Malińska-Łagudza</cp:lastModifiedBy>
  <cp:revision>2</cp:revision>
  <dcterms:created xsi:type="dcterms:W3CDTF">2016-01-20T08:24:00Z</dcterms:created>
  <dcterms:modified xsi:type="dcterms:W3CDTF">2016-01-20T08:24:00Z</dcterms:modified>
</cp:coreProperties>
</file>